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568808" cy="5857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8808" cy="5857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firstLine="90"/>
        <w:rPr>
          <w:rFonts w:ascii="Arial" w:cs="Arial" w:eastAsia="Arial" w:hAnsi="Arial"/>
          <w:b w:val="1"/>
        </w:rPr>
      </w:pPr>
      <w:r w:rsidDel="00000000" w:rsidR="00000000" w:rsidRPr="00000000">
        <w:rPr>
          <w:rFonts w:ascii="Arial" w:cs="Arial" w:eastAsia="Arial" w:hAnsi="Arial"/>
          <w:b w:val="1"/>
          <w:rtl w:val="0"/>
        </w:rPr>
        <w:t xml:space="preserve">If I pre-register, will I need to register again upon arrival?</w:t>
      </w:r>
    </w:p>
    <w:p w:rsidR="00000000" w:rsidDel="00000000" w:rsidP="00000000" w:rsidRDefault="00000000" w:rsidRPr="00000000" w14:paraId="00000003">
      <w:pPr>
        <w:ind w:left="90" w:firstLine="0"/>
        <w:rPr>
          <w:rFonts w:ascii="Arial" w:cs="Arial" w:eastAsia="Arial" w:hAnsi="Arial"/>
        </w:rPr>
      </w:pPr>
      <w:r w:rsidDel="00000000" w:rsidR="00000000" w:rsidRPr="00000000">
        <w:rPr>
          <w:rFonts w:ascii="Arial" w:cs="Arial" w:eastAsia="Arial" w:hAnsi="Arial"/>
          <w:rtl w:val="0"/>
        </w:rPr>
        <w:t xml:space="preserve">Everyone must check in at the event station upon arrival. We want to be sure college coaches know that you are here. Please review the “Day Of..” document on this web page. </w:t>
      </w:r>
    </w:p>
    <w:p w:rsidR="00000000" w:rsidDel="00000000" w:rsidP="00000000" w:rsidRDefault="00000000" w:rsidRPr="00000000" w14:paraId="00000004">
      <w:pPr>
        <w:ind w:firstLine="90"/>
        <w:rPr>
          <w:rFonts w:ascii="Arial" w:cs="Arial" w:eastAsia="Arial" w:hAnsi="Arial"/>
          <w:b w:val="1"/>
        </w:rPr>
      </w:pPr>
      <w:r w:rsidDel="00000000" w:rsidR="00000000" w:rsidRPr="00000000">
        <w:rPr>
          <w:rFonts w:ascii="Arial" w:cs="Arial" w:eastAsia="Arial" w:hAnsi="Arial"/>
          <w:b w:val="1"/>
          <w:rtl w:val="0"/>
        </w:rPr>
        <w:t xml:space="preserve">Where will everything occur?</w:t>
      </w:r>
    </w:p>
    <w:p w:rsidR="00000000" w:rsidDel="00000000" w:rsidP="00000000" w:rsidRDefault="00000000" w:rsidRPr="00000000" w14:paraId="00000005">
      <w:pPr>
        <w:ind w:left="90" w:firstLine="0"/>
        <w:rPr>
          <w:rFonts w:ascii="Arial" w:cs="Arial" w:eastAsia="Arial" w:hAnsi="Arial"/>
        </w:rPr>
      </w:pPr>
      <w:r w:rsidDel="00000000" w:rsidR="00000000" w:rsidRPr="00000000">
        <w:rPr>
          <w:rFonts w:ascii="Arial" w:cs="Arial" w:eastAsia="Arial" w:hAnsi="Arial"/>
          <w:rtl w:val="0"/>
        </w:rPr>
        <w:t xml:space="preserve">All activities will be conducted within the Souderton Area stadium.. </w:t>
      </w:r>
    </w:p>
    <w:p w:rsidR="00000000" w:rsidDel="00000000" w:rsidP="00000000" w:rsidRDefault="00000000" w:rsidRPr="00000000" w14:paraId="00000006">
      <w:pPr>
        <w:ind w:left="720" w:hanging="630"/>
        <w:rPr>
          <w:rFonts w:ascii="Arial" w:cs="Arial" w:eastAsia="Arial" w:hAnsi="Arial"/>
        </w:rPr>
      </w:pPr>
      <w:r w:rsidDel="00000000" w:rsidR="00000000" w:rsidRPr="00000000">
        <w:rPr>
          <w:rFonts w:ascii="Arial" w:cs="Arial" w:eastAsia="Arial" w:hAnsi="Arial"/>
          <w:rtl w:val="0"/>
        </w:rPr>
        <w:t xml:space="preserve">Entry will be open on the front side only (Lower Road entrance) near the tennis courts.  </w:t>
      </w:r>
    </w:p>
    <w:p w:rsidR="00000000" w:rsidDel="00000000" w:rsidP="00000000" w:rsidRDefault="00000000" w:rsidRPr="00000000" w14:paraId="00000007">
      <w:pPr>
        <w:ind w:firstLine="90"/>
        <w:rPr>
          <w:rFonts w:ascii="Arial" w:cs="Arial" w:eastAsia="Arial" w:hAnsi="Arial"/>
          <w:b w:val="1"/>
        </w:rPr>
      </w:pPr>
      <w:r w:rsidDel="00000000" w:rsidR="00000000" w:rsidRPr="00000000">
        <w:rPr>
          <w:rFonts w:ascii="Arial" w:cs="Arial" w:eastAsia="Arial" w:hAnsi="Arial"/>
          <w:b w:val="1"/>
          <w:rtl w:val="0"/>
        </w:rPr>
        <w:t xml:space="preserve">What equipment do I need to bring? </w:t>
      </w:r>
    </w:p>
    <w:p w:rsidR="00000000" w:rsidDel="00000000" w:rsidP="00000000" w:rsidRDefault="00000000" w:rsidRPr="00000000" w14:paraId="00000008">
      <w:pPr>
        <w:ind w:firstLine="90"/>
        <w:rPr/>
      </w:pPr>
      <w:r w:rsidDel="00000000" w:rsidR="00000000" w:rsidRPr="00000000">
        <w:rPr>
          <w:rtl w:val="0"/>
        </w:rPr>
        <w:t xml:space="preserve">Bring personal water or drink … There will be a limited amount of water available for athletes. </w:t>
      </w:r>
    </w:p>
    <w:p w:rsidR="00000000" w:rsidDel="00000000" w:rsidP="00000000" w:rsidRDefault="00000000" w:rsidRPr="00000000" w14:paraId="00000009">
      <w:pPr>
        <w:ind w:firstLine="90"/>
        <w:rPr/>
      </w:pPr>
      <w:r w:rsidDel="00000000" w:rsidR="00000000" w:rsidRPr="00000000">
        <w:rPr>
          <w:rtl w:val="0"/>
        </w:rPr>
        <w:t xml:space="preserve">Football shoes for football activities (turf surface) &amp; running shoes for other areas. </w:t>
      </w:r>
    </w:p>
    <w:p w:rsidR="00000000" w:rsidDel="00000000" w:rsidP="00000000" w:rsidRDefault="00000000" w:rsidRPr="00000000" w14:paraId="0000000A">
      <w:pPr>
        <w:ind w:firstLine="90"/>
        <w:rPr>
          <w:rFonts w:ascii="Arial" w:cs="Arial" w:eastAsia="Arial" w:hAnsi="Arial"/>
        </w:rPr>
      </w:pPr>
      <w:r w:rsidDel="00000000" w:rsidR="00000000" w:rsidRPr="00000000">
        <w:rPr>
          <w:rFonts w:ascii="Arial" w:cs="Arial" w:eastAsia="Arial" w:hAnsi="Arial"/>
          <w:rtl w:val="0"/>
        </w:rPr>
        <w:t xml:space="preserve">An event shirt will be provided at check </w:t>
      </w:r>
      <w:r w:rsidDel="00000000" w:rsidR="00000000" w:rsidRPr="00000000">
        <w:rPr>
          <w:rtl w:val="0"/>
        </w:rPr>
        <w:t xml:space="preserve">in.</w:t>
      </w:r>
      <w:r w:rsidDel="00000000" w:rsidR="00000000" w:rsidRPr="00000000">
        <w:rPr>
          <w:rFonts w:ascii="Arial" w:cs="Arial" w:eastAsia="Arial" w:hAnsi="Arial"/>
          <w:rtl w:val="0"/>
        </w:rPr>
        <w:t xml:space="preserve">. </w:t>
      </w:r>
    </w:p>
    <w:p w:rsidR="00000000" w:rsidDel="00000000" w:rsidP="00000000" w:rsidRDefault="00000000" w:rsidRPr="00000000" w14:paraId="0000000B">
      <w:pPr>
        <w:ind w:firstLine="90"/>
        <w:rPr>
          <w:rFonts w:ascii="Arial" w:cs="Arial" w:eastAsia="Arial" w:hAnsi="Arial"/>
          <w:b w:val="1"/>
        </w:rPr>
      </w:pPr>
      <w:r w:rsidDel="00000000" w:rsidR="00000000" w:rsidRPr="00000000">
        <w:rPr>
          <w:rFonts w:ascii="Arial" w:cs="Arial" w:eastAsia="Arial" w:hAnsi="Arial"/>
          <w:b w:val="1"/>
          <w:rtl w:val="0"/>
        </w:rPr>
        <w:t xml:space="preserve">Can My Family Come To Watch?</w:t>
      </w:r>
    </w:p>
    <w:p w:rsidR="00000000" w:rsidDel="00000000" w:rsidP="00000000" w:rsidRDefault="00000000" w:rsidRPr="00000000" w14:paraId="0000000C">
      <w:pPr>
        <w:ind w:firstLine="90"/>
        <w:rPr>
          <w:rFonts w:ascii="Arial" w:cs="Arial" w:eastAsia="Arial" w:hAnsi="Arial"/>
        </w:rPr>
      </w:pPr>
      <w:r w:rsidDel="00000000" w:rsidR="00000000" w:rsidRPr="00000000">
        <w:rPr>
          <w:rFonts w:ascii="Arial" w:cs="Arial" w:eastAsia="Arial" w:hAnsi="Arial"/>
          <w:rtl w:val="0"/>
        </w:rPr>
        <w:t xml:space="preserve">Spectators are welcome to attend and will sit on the visiting side stands (school </w:t>
      </w:r>
      <w:r w:rsidDel="00000000" w:rsidR="00000000" w:rsidRPr="00000000">
        <w:rPr>
          <w:rtl w:val="0"/>
        </w:rPr>
        <w:t xml:space="preserve">side</w:t>
      </w:r>
      <w:r w:rsidDel="00000000" w:rsidR="00000000" w:rsidRPr="00000000">
        <w:rPr>
          <w:rFonts w:ascii="Arial" w:cs="Arial" w:eastAsia="Arial" w:hAnsi="Arial"/>
          <w:rtl w:val="0"/>
        </w:rPr>
        <w:t xml:space="preserve">).</w:t>
      </w:r>
    </w:p>
    <w:p w:rsidR="00000000" w:rsidDel="00000000" w:rsidP="00000000" w:rsidRDefault="00000000" w:rsidRPr="00000000" w14:paraId="0000000D">
      <w:pPr>
        <w:ind w:firstLine="90"/>
        <w:rPr>
          <w:rFonts w:ascii="Arial" w:cs="Arial" w:eastAsia="Arial" w:hAnsi="Arial"/>
        </w:rPr>
      </w:pPr>
      <w:r w:rsidDel="00000000" w:rsidR="00000000" w:rsidRPr="00000000">
        <w:rPr>
          <w:rtl w:val="0"/>
        </w:rPr>
        <w:t xml:space="preserve">Coaches and athletes only on the stadium turf.</w:t>
      </w:r>
      <w:r w:rsidDel="00000000" w:rsidR="00000000" w:rsidRPr="00000000">
        <w:rPr>
          <w:rtl w:val="0"/>
        </w:rPr>
      </w:r>
    </w:p>
    <w:p w:rsidR="00000000" w:rsidDel="00000000" w:rsidP="00000000" w:rsidRDefault="00000000" w:rsidRPr="00000000" w14:paraId="0000000E">
      <w:pPr>
        <w:ind w:firstLine="90"/>
        <w:rPr>
          <w:rFonts w:ascii="Arial" w:cs="Arial" w:eastAsia="Arial" w:hAnsi="Arial"/>
          <w:b w:val="1"/>
        </w:rPr>
      </w:pPr>
      <w:r w:rsidDel="00000000" w:rsidR="00000000" w:rsidRPr="00000000">
        <w:rPr>
          <w:rFonts w:ascii="Arial" w:cs="Arial" w:eastAsia="Arial" w:hAnsi="Arial"/>
          <w:b w:val="1"/>
          <w:rtl w:val="0"/>
        </w:rPr>
        <w:t xml:space="preserve">Will I get to talk to College Coaches?</w:t>
      </w:r>
    </w:p>
    <w:p w:rsidR="00000000" w:rsidDel="00000000" w:rsidP="00000000" w:rsidRDefault="00000000" w:rsidRPr="00000000" w14:paraId="0000000F">
      <w:pPr>
        <w:ind w:left="90" w:firstLine="0"/>
        <w:rPr>
          <w:rFonts w:ascii="Arial" w:cs="Arial" w:eastAsia="Arial" w:hAnsi="Arial"/>
        </w:rPr>
      </w:pPr>
      <w:r w:rsidDel="00000000" w:rsidR="00000000" w:rsidRPr="00000000">
        <w:rPr>
          <w:rFonts w:ascii="Arial" w:cs="Arial" w:eastAsia="Arial" w:hAnsi="Arial"/>
          <w:rtl w:val="0"/>
        </w:rPr>
        <w:t xml:space="preserve">There will be time before and after the event for college coaches to meet and talk with athletes. We will have a pre-event introduction for all college coaches and staff.   </w:t>
      </w:r>
    </w:p>
    <w:p w:rsidR="00000000" w:rsidDel="00000000" w:rsidP="00000000" w:rsidRDefault="00000000" w:rsidRPr="00000000" w14:paraId="00000010">
      <w:pPr>
        <w:ind w:firstLine="90"/>
        <w:rPr>
          <w:rFonts w:ascii="Arial" w:cs="Arial" w:eastAsia="Arial" w:hAnsi="Arial"/>
          <w:b w:val="1"/>
        </w:rPr>
      </w:pPr>
      <w:r w:rsidDel="00000000" w:rsidR="00000000" w:rsidRPr="00000000">
        <w:rPr>
          <w:rFonts w:ascii="Arial" w:cs="Arial" w:eastAsia="Arial" w:hAnsi="Arial"/>
          <w:b w:val="1"/>
          <w:rtl w:val="0"/>
        </w:rPr>
        <w:t xml:space="preserve">What If I Want A Specific College To Be Invited</w:t>
      </w:r>
    </w:p>
    <w:p w:rsidR="00000000" w:rsidDel="00000000" w:rsidP="00000000" w:rsidRDefault="00000000" w:rsidRPr="00000000" w14:paraId="00000011">
      <w:pPr>
        <w:ind w:left="90" w:firstLine="0"/>
        <w:rPr>
          <w:rFonts w:ascii="Arial" w:cs="Arial" w:eastAsia="Arial" w:hAnsi="Arial"/>
        </w:rPr>
      </w:pPr>
      <w:r w:rsidDel="00000000" w:rsidR="00000000" w:rsidRPr="00000000">
        <w:rPr>
          <w:rFonts w:ascii="Arial" w:cs="Arial" w:eastAsia="Arial" w:hAnsi="Arial"/>
          <w:rtl w:val="0"/>
        </w:rPr>
        <w:t xml:space="preserve">If there is a school that you’re interested in but do not see it on the published list, please reach out to me and I’ll make every effort to get them there.</w:t>
      </w:r>
    </w:p>
    <w:p w:rsidR="00000000" w:rsidDel="00000000" w:rsidP="00000000" w:rsidRDefault="00000000" w:rsidRPr="00000000" w14:paraId="00000012">
      <w:pPr>
        <w:ind w:left="720" w:hanging="630"/>
        <w:rPr>
          <w:rFonts w:ascii="Arial" w:cs="Arial" w:eastAsia="Arial" w:hAnsi="Arial"/>
        </w:rPr>
      </w:pPr>
      <w:r w:rsidDel="00000000" w:rsidR="00000000" w:rsidRPr="00000000">
        <w:rPr>
          <w:rFonts w:ascii="Arial" w:cs="Arial" w:eastAsia="Arial" w:hAnsi="Arial"/>
          <w:rtl w:val="0"/>
        </w:rPr>
        <w:t xml:space="preserve">If you have the opportunity, don't be afraid to approach coaches – it makes a good first impression.  </w:t>
      </w:r>
    </w:p>
    <w:p w:rsidR="00000000" w:rsidDel="00000000" w:rsidP="00000000" w:rsidRDefault="00000000" w:rsidRPr="00000000" w14:paraId="00000013">
      <w:pPr>
        <w:ind w:firstLine="90"/>
        <w:rPr>
          <w:rFonts w:ascii="Arial" w:cs="Arial" w:eastAsia="Arial" w:hAnsi="Arial"/>
          <w:b w:val="1"/>
        </w:rPr>
      </w:pPr>
      <w:r w:rsidDel="00000000" w:rsidR="00000000" w:rsidRPr="00000000">
        <w:rPr>
          <w:rFonts w:ascii="Arial" w:cs="Arial" w:eastAsia="Arial" w:hAnsi="Arial"/>
          <w:b w:val="1"/>
          <w:rtl w:val="0"/>
        </w:rPr>
        <w:t xml:space="preserve">What Will College Coaches Be Evaluating?</w:t>
      </w:r>
    </w:p>
    <w:p w:rsidR="00000000" w:rsidDel="00000000" w:rsidP="00000000" w:rsidRDefault="00000000" w:rsidRPr="00000000" w14:paraId="00000014">
      <w:pPr>
        <w:spacing w:after="0" w:line="240" w:lineRule="auto"/>
        <w:ind w:firstLine="90"/>
        <w:rPr>
          <w:b w:val="1"/>
        </w:rPr>
      </w:pPr>
      <w:r w:rsidDel="00000000" w:rsidR="00000000" w:rsidRPr="00000000">
        <w:rPr>
          <w:b w:val="1"/>
          <w:rtl w:val="0"/>
        </w:rPr>
        <w:t xml:space="preserve">General</w:t>
      </w:r>
    </w:p>
    <w:p w:rsidR="00000000" w:rsidDel="00000000" w:rsidP="00000000" w:rsidRDefault="00000000" w:rsidRPr="00000000" w14:paraId="00000015">
      <w:pPr>
        <w:ind w:left="90" w:firstLine="0"/>
        <w:rPr>
          <w:rFonts w:ascii="Arial" w:cs="Arial" w:eastAsia="Arial" w:hAnsi="Arial"/>
        </w:rPr>
      </w:pPr>
      <w:r w:rsidDel="00000000" w:rsidR="00000000" w:rsidRPr="00000000">
        <w:rPr>
          <w:rFonts w:ascii="Arial" w:cs="Arial" w:eastAsia="Arial" w:hAnsi="Arial"/>
          <w:rtl w:val="0"/>
        </w:rPr>
        <w:t xml:space="preserve">The most obvious thing is how you perform athletically throughout the event. College coaches will have access to data and information collected during the event. If there is a specific college that is not in attendance that you would like to have your results please have them contact me afterward. </w:t>
      </w:r>
    </w:p>
    <w:p w:rsidR="00000000" w:rsidDel="00000000" w:rsidP="00000000" w:rsidRDefault="00000000" w:rsidRPr="00000000" w14:paraId="00000016">
      <w:pPr>
        <w:spacing w:after="0" w:lineRule="auto"/>
        <w:ind w:left="720" w:hanging="630"/>
        <w:rPr>
          <w:b w:val="1"/>
        </w:rPr>
      </w:pPr>
      <w:r w:rsidDel="00000000" w:rsidR="00000000" w:rsidRPr="00000000">
        <w:rPr>
          <w:b w:val="1"/>
          <w:rtl w:val="0"/>
        </w:rPr>
        <w:t xml:space="preserve">Position Drills</w:t>
      </w:r>
    </w:p>
    <w:p w:rsidR="00000000" w:rsidDel="00000000" w:rsidP="00000000" w:rsidRDefault="00000000" w:rsidRPr="00000000" w14:paraId="00000017">
      <w:pPr>
        <w:ind w:left="90" w:firstLine="0"/>
        <w:rPr>
          <w:rFonts w:ascii="Arial" w:cs="Arial" w:eastAsia="Arial" w:hAnsi="Arial"/>
        </w:rPr>
      </w:pPr>
      <w:r w:rsidDel="00000000" w:rsidR="00000000" w:rsidRPr="00000000">
        <w:rPr>
          <w:rFonts w:ascii="Arial" w:cs="Arial" w:eastAsia="Arial" w:hAnsi="Arial"/>
          <w:rtl w:val="0"/>
        </w:rPr>
        <w:t xml:space="preserve">If a coach asks you to participate in a specific drill or position, I strongly recommend that you do so. Colleges are not necessarily evaluating you at the same position you have played since midget football. They are projecting you for performance at the college level. </w:t>
      </w:r>
    </w:p>
    <w:p w:rsidR="00000000" w:rsidDel="00000000" w:rsidP="00000000" w:rsidRDefault="00000000" w:rsidRPr="00000000" w14:paraId="00000018">
      <w:pPr>
        <w:spacing w:after="0" w:lineRule="auto"/>
        <w:ind w:left="720" w:hanging="630"/>
        <w:rPr>
          <w:b w:val="1"/>
        </w:rPr>
      </w:pPr>
      <w:r w:rsidDel="00000000" w:rsidR="00000000" w:rsidRPr="00000000">
        <w:rPr>
          <w:b w:val="1"/>
          <w:rtl w:val="0"/>
        </w:rPr>
        <w:t xml:space="preserve">Group / Competition Period</w:t>
      </w:r>
    </w:p>
    <w:p w:rsidR="00000000" w:rsidDel="00000000" w:rsidP="00000000" w:rsidRDefault="00000000" w:rsidRPr="00000000" w14:paraId="00000019">
      <w:pPr>
        <w:ind w:left="90" w:firstLine="0"/>
        <w:rPr>
          <w:rFonts w:ascii="Arial" w:cs="Arial" w:eastAsia="Arial" w:hAnsi="Arial"/>
        </w:rPr>
      </w:pPr>
      <w:r w:rsidDel="00000000" w:rsidR="00000000" w:rsidRPr="00000000">
        <w:rPr>
          <w:rFonts w:ascii="Arial" w:cs="Arial" w:eastAsia="Arial" w:hAnsi="Arial"/>
          <w:rtl w:val="0"/>
        </w:rPr>
        <w:t xml:space="preserve">All group segments are scripted in advance to ensure exposure and opportunity. There are no “winners or losers”. College coaches are not looking for the best celebration. They will be looking at how you follow instructions, execute the instructions and perform in a group/team setting. They will also be looking to see how you interact and relate with your teammates and coaches. While we may be opponents in the fall, for this event we are all teammates trying to make the best impressions on college coaches. </w:t>
      </w:r>
    </w:p>
    <w:p w:rsidR="00000000" w:rsidDel="00000000" w:rsidP="00000000" w:rsidRDefault="00000000" w:rsidRPr="00000000" w14:paraId="0000001A">
      <w:pPr>
        <w:ind w:firstLine="90"/>
        <w:rPr>
          <w:rFonts w:ascii="Arial" w:cs="Arial" w:eastAsia="Arial" w:hAnsi="Arial"/>
          <w:b w:val="1"/>
        </w:rPr>
      </w:pPr>
      <w:r w:rsidDel="00000000" w:rsidR="00000000" w:rsidRPr="00000000">
        <w:rPr>
          <w:rFonts w:ascii="Arial" w:cs="Arial" w:eastAsia="Arial" w:hAnsi="Arial"/>
          <w:b w:val="1"/>
          <w:rtl w:val="0"/>
        </w:rPr>
        <w:t xml:space="preserve">Will I have to run a 40 Yard Dash?</w:t>
      </w:r>
    </w:p>
    <w:p w:rsidR="00000000" w:rsidDel="00000000" w:rsidP="00000000" w:rsidRDefault="00000000" w:rsidRPr="00000000" w14:paraId="0000001B">
      <w:pPr>
        <w:ind w:left="90" w:firstLine="0"/>
        <w:rPr>
          <w:rFonts w:ascii="Arial" w:cs="Arial" w:eastAsia="Arial" w:hAnsi="Arial"/>
        </w:rPr>
      </w:pPr>
      <w:r w:rsidDel="00000000" w:rsidR="00000000" w:rsidRPr="00000000">
        <w:rPr>
          <w:rFonts w:ascii="Arial" w:cs="Arial" w:eastAsia="Arial" w:hAnsi="Arial"/>
          <w:rtl w:val="0"/>
        </w:rPr>
        <w:t xml:space="preserve">There will not be any official run testing at this event. </w:t>
      </w:r>
      <w:r w:rsidDel="00000000" w:rsidR="00000000" w:rsidRPr="00000000">
        <w:rPr>
          <w:rtl w:val="0"/>
        </w:rPr>
        <w:t xml:space="preserve">Opportunities</w:t>
      </w:r>
      <w:r w:rsidDel="00000000" w:rsidR="00000000" w:rsidRPr="00000000">
        <w:rPr>
          <w:rFonts w:ascii="Arial" w:cs="Arial" w:eastAsia="Arial" w:hAnsi="Arial"/>
          <w:rtl w:val="0"/>
        </w:rPr>
        <w:t xml:space="preserve"> for training/testing will be </w:t>
      </w:r>
      <w:r w:rsidDel="00000000" w:rsidR="00000000" w:rsidRPr="00000000">
        <w:rPr>
          <w:rtl w:val="0"/>
        </w:rPr>
        <w:t xml:space="preserve">available prior to and after the event. </w:t>
      </w:r>
      <w:r w:rsidDel="00000000" w:rsidR="00000000" w:rsidRPr="00000000">
        <w:rPr>
          <w:rFonts w:ascii="Arial" w:cs="Arial" w:eastAsia="Arial" w:hAnsi="Arial"/>
          <w:rtl w:val="0"/>
        </w:rPr>
        <w:t xml:space="preserve">  </w:t>
      </w:r>
    </w:p>
    <w:p w:rsidR="00000000" w:rsidDel="00000000" w:rsidP="00000000" w:rsidRDefault="00000000" w:rsidRPr="00000000" w14:paraId="0000001C">
      <w:pPr>
        <w:ind w:firstLine="90"/>
        <w:rPr>
          <w:rFonts w:ascii="Arial" w:cs="Arial" w:eastAsia="Arial" w:hAnsi="Arial"/>
          <w:b w:val="1"/>
        </w:rPr>
      </w:pPr>
      <w:r w:rsidDel="00000000" w:rsidR="00000000" w:rsidRPr="00000000">
        <w:rPr>
          <w:rFonts w:ascii="Arial" w:cs="Arial" w:eastAsia="Arial" w:hAnsi="Arial"/>
          <w:b w:val="1"/>
          <w:rtl w:val="0"/>
        </w:rPr>
        <w:t xml:space="preserve">If you have any questions, please don’t hesitate to ask.</w:t>
      </w:r>
    </w:p>
    <w:sectPr>
      <w:pgSz w:h="15840" w:w="12240" w:orient="portrait"/>
      <w:pgMar w:bottom="180" w:top="90" w:left="990"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160" w:line="259" w:lineRule="auto"/>
        <w:ind w:left="72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